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0C8C" w14:textId="77777777" w:rsidR="00601403" w:rsidRPr="00E232DC" w:rsidRDefault="00601403" w:rsidP="0035268D">
      <w:pPr>
        <w:jc w:val="center"/>
        <w:rPr>
          <w:rFonts w:ascii="Gill Sans MT" w:hAnsi="Gill Sans MT"/>
          <w:sz w:val="20"/>
          <w:szCs w:val="20"/>
        </w:rPr>
      </w:pPr>
    </w:p>
    <w:p w14:paraId="45A0E3CE" w14:textId="07063B61" w:rsidR="0035268D" w:rsidRPr="00E232DC" w:rsidRDefault="00FA2BF4" w:rsidP="00FA2BF4">
      <w:pPr>
        <w:jc w:val="center"/>
        <w:rPr>
          <w:rFonts w:ascii="Gill Sans MT" w:hAnsi="Gill Sans MT"/>
          <w:sz w:val="20"/>
          <w:szCs w:val="20"/>
        </w:rPr>
      </w:pPr>
      <w:r w:rsidRPr="00E232DC">
        <w:rPr>
          <w:rFonts w:ascii="Gill Sans MT" w:hAnsi="Gill Sans MT"/>
          <w:sz w:val="20"/>
          <w:szCs w:val="20"/>
        </w:rPr>
        <w:t>T</w:t>
      </w:r>
      <w:r w:rsidR="0035268D" w:rsidRPr="00E232DC">
        <w:rPr>
          <w:rFonts w:ascii="Gill Sans MT" w:hAnsi="Gill Sans MT"/>
          <w:sz w:val="20"/>
          <w:szCs w:val="20"/>
        </w:rPr>
        <w:t xml:space="preserve">his </w:t>
      </w:r>
      <w:r w:rsidR="00271B56" w:rsidRPr="00E232DC">
        <w:rPr>
          <w:rFonts w:ascii="Gill Sans MT" w:hAnsi="Gill Sans MT"/>
          <w:sz w:val="20"/>
          <w:szCs w:val="20"/>
        </w:rPr>
        <w:t>form</w:t>
      </w:r>
      <w:r w:rsidR="0035268D" w:rsidRPr="00E232DC">
        <w:rPr>
          <w:rFonts w:ascii="Gill Sans MT" w:hAnsi="Gill Sans MT"/>
          <w:sz w:val="20"/>
          <w:szCs w:val="20"/>
        </w:rPr>
        <w:t xml:space="preserve"> can help you think about an organization’s readiness to implement a </w:t>
      </w:r>
      <w:r w:rsidRPr="00E232DC">
        <w:rPr>
          <w:rFonts w:ascii="Gill Sans MT" w:hAnsi="Gill Sans MT"/>
          <w:sz w:val="20"/>
          <w:szCs w:val="20"/>
        </w:rPr>
        <w:t>program or change</w:t>
      </w:r>
      <w:r w:rsidR="0035268D" w:rsidRPr="00E232DC">
        <w:rPr>
          <w:rFonts w:ascii="Gill Sans MT" w:hAnsi="Gill Sans MT"/>
          <w:sz w:val="20"/>
          <w:szCs w:val="20"/>
        </w:rPr>
        <w:t>.</w:t>
      </w:r>
      <w:r w:rsidRPr="00E232DC">
        <w:rPr>
          <w:rFonts w:ascii="Gill Sans MT" w:hAnsi="Gill Sans MT"/>
          <w:sz w:val="28"/>
          <w:szCs w:val="20"/>
        </w:rPr>
        <w:t xml:space="preserve"> </w:t>
      </w:r>
      <w:r w:rsidRPr="00E232DC">
        <w:rPr>
          <w:rFonts w:ascii="Gill Sans MT" w:hAnsi="Gill Sans MT"/>
          <w:sz w:val="20"/>
          <w:szCs w:val="20"/>
        </w:rPr>
        <w:t>C</w:t>
      </w:r>
      <w:r w:rsidR="0035268D" w:rsidRPr="00E232DC">
        <w:rPr>
          <w:rFonts w:ascii="Gill Sans MT" w:hAnsi="Gill Sans MT"/>
          <w:sz w:val="20"/>
          <w:szCs w:val="20"/>
        </w:rPr>
        <w:t xml:space="preserve">onsider whether the areas below are challenges or a strength for your innovation. Discuss with </w:t>
      </w:r>
      <w:r w:rsidRPr="00E232DC">
        <w:rPr>
          <w:rFonts w:ascii="Gill Sans MT" w:hAnsi="Gill Sans MT"/>
          <w:sz w:val="20"/>
          <w:szCs w:val="20"/>
        </w:rPr>
        <w:t xml:space="preserve">your </w:t>
      </w:r>
      <w:r w:rsidR="0035268D" w:rsidRPr="00E232DC">
        <w:rPr>
          <w:rFonts w:ascii="Gill Sans MT" w:hAnsi="Gill Sans MT"/>
          <w:sz w:val="20"/>
          <w:szCs w:val="20"/>
        </w:rPr>
        <w:t>colleagues also involved in implementation.</w:t>
      </w:r>
    </w:p>
    <w:p w14:paraId="522B3D3F" w14:textId="77777777" w:rsidR="00FA2BF4" w:rsidRPr="00E232DC" w:rsidRDefault="00FA2BF4" w:rsidP="00FA2BF4">
      <w:pPr>
        <w:jc w:val="center"/>
        <w:rPr>
          <w:rFonts w:ascii="Gill Sans MT" w:hAnsi="Gill Sans MT"/>
          <w:sz w:val="28"/>
          <w:szCs w:val="20"/>
        </w:rPr>
      </w:pPr>
    </w:p>
    <w:tbl>
      <w:tblPr>
        <w:tblStyle w:val="PlainTable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7244"/>
        <w:gridCol w:w="1072"/>
        <w:gridCol w:w="959"/>
        <w:gridCol w:w="878"/>
      </w:tblGrid>
      <w:tr w:rsidR="00601403" w:rsidRPr="00E232DC" w14:paraId="6238EE9C" w14:textId="0F4F671A" w:rsidTr="00C96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4850354B" w14:textId="77777777" w:rsidR="00601403" w:rsidRPr="00E232DC" w:rsidRDefault="00601403" w:rsidP="00A41FC4">
            <w:pPr>
              <w:contextualSpacing/>
              <w:rPr>
                <w:rFonts w:ascii="Gill Sans MT" w:hAnsi="Gill Sans MT"/>
                <w:b w:val="0"/>
                <w:color w:val="FFFFFF" w:themeColor="background1"/>
                <w:sz w:val="22"/>
                <w:szCs w:val="22"/>
              </w:rPr>
            </w:pPr>
            <w:r w:rsidRPr="00E232DC">
              <w:rPr>
                <w:rFonts w:ascii="Gill Sans MT" w:hAnsi="Gill Sans MT"/>
                <w:b w:val="0"/>
                <w:color w:val="FFFFFF" w:themeColor="background1"/>
                <w:sz w:val="22"/>
                <w:szCs w:val="22"/>
              </w:rPr>
              <w:t>Motivation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481967D2" w14:textId="77777777" w:rsidR="00601403" w:rsidRPr="00E232DC" w:rsidRDefault="00601403" w:rsidP="00A41FC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bCs w:val="0"/>
                <w:color w:val="FFFFFF" w:themeColor="background1"/>
                <w:sz w:val="22"/>
                <w:szCs w:val="18"/>
              </w:rPr>
            </w:pPr>
            <w:r w:rsidRPr="00E232DC">
              <w:rPr>
                <w:rFonts w:ascii="Gill Sans MT" w:hAnsi="Gill Sans MT"/>
                <w:b w:val="0"/>
                <w:color w:val="FFFFFF" w:themeColor="background1"/>
                <w:sz w:val="22"/>
                <w:szCs w:val="18"/>
              </w:rPr>
              <w:t>Degree to which we want the innovation to happen.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11B0BA82" w14:textId="77777777" w:rsidR="00601403" w:rsidRPr="00E232DC" w:rsidRDefault="00601403" w:rsidP="00A41FC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 w:val="0"/>
                <w:color w:val="FFFFFF" w:themeColor="background1"/>
                <w:sz w:val="18"/>
                <w:szCs w:val="18"/>
              </w:rPr>
            </w:pPr>
            <w:r w:rsidRPr="00E232DC">
              <w:rPr>
                <w:rFonts w:ascii="Gill Sans MT" w:hAnsi="Gill Sans MT"/>
                <w:bCs w:val="0"/>
                <w:color w:val="FFFFFF" w:themeColor="background1"/>
                <w:sz w:val="18"/>
                <w:szCs w:val="18"/>
              </w:rPr>
              <w:t>Challenge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43EFD130" w14:textId="77777777" w:rsidR="00601403" w:rsidRPr="00E232DC" w:rsidRDefault="00601403" w:rsidP="00A41FC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E232DC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Strength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7432F8E7" w14:textId="4ED805FC" w:rsidR="00601403" w:rsidRPr="00E232DC" w:rsidRDefault="00601403" w:rsidP="0060140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E232DC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Unsure</w:t>
            </w:r>
          </w:p>
        </w:tc>
      </w:tr>
      <w:tr w:rsidR="00601403" w:rsidRPr="00E232DC" w14:paraId="6E283BCD" w14:textId="6283B96A" w:rsidTr="00B47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6BE26" w14:textId="77777777" w:rsidR="00601403" w:rsidRPr="00E232DC" w:rsidRDefault="00601403" w:rsidP="00FA2BF4">
            <w:pPr>
              <w:spacing w:line="288" w:lineRule="auto"/>
              <w:contextualSpacing/>
              <w:rPr>
                <w:rFonts w:ascii="Gill Sans MT" w:hAnsi="Gill Sans MT"/>
                <w:b w:val="0"/>
                <w:color w:val="000000" w:themeColor="text1"/>
                <w:sz w:val="22"/>
                <w:szCs w:val="22"/>
              </w:rPr>
            </w:pPr>
            <w:r w:rsidRPr="00E232DC">
              <w:rPr>
                <w:rStyle w:val="Heading2Char"/>
                <w:rFonts w:ascii="Gill Sans MT" w:hAnsi="Gill Sans MT"/>
                <w:b w:val="0"/>
                <w:color w:val="000000" w:themeColor="text1"/>
                <w:sz w:val="22"/>
                <w:szCs w:val="22"/>
              </w:rPr>
              <w:t>Relative Advantage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598BBA" w14:textId="7358E5AD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E232DC">
              <w:rPr>
                <w:rFonts w:ascii="Gill Sans MT" w:hAnsi="Gill Sans MT"/>
                <w:sz w:val="22"/>
                <w:szCs w:val="22"/>
              </w:rPr>
              <w:t>This innovation seems better than what we currentl</w:t>
            </w:r>
            <w:r w:rsidR="00FA2BF4" w:rsidRPr="00E232DC">
              <w:rPr>
                <w:rFonts w:ascii="Gill Sans MT" w:hAnsi="Gill Sans MT"/>
                <w:sz w:val="22"/>
                <w:szCs w:val="22"/>
              </w:rPr>
              <w:t>y do.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222D5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F0B10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D0F51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47041" w:rsidRPr="00E232DC" w14:paraId="23F4AB2B" w14:textId="5CF18146" w:rsidTr="00B470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8B2342" w14:textId="0209F589" w:rsidR="00601403" w:rsidRPr="00E232DC" w:rsidRDefault="009F63A0" w:rsidP="00FA2BF4">
            <w:pPr>
              <w:spacing w:line="288" w:lineRule="auto"/>
              <w:contextualSpacing/>
              <w:rPr>
                <w:rFonts w:ascii="Gill Sans MT" w:hAnsi="Gill Sans MT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color w:val="000000" w:themeColor="text1"/>
                <w:sz w:val="22"/>
                <w:szCs w:val="22"/>
              </w:rPr>
              <w:t>Fit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45127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E232DC">
              <w:rPr>
                <w:rFonts w:ascii="Gill Sans MT" w:hAnsi="Gill Sans MT"/>
                <w:sz w:val="22"/>
                <w:szCs w:val="22"/>
              </w:rPr>
              <w:t>This innovation fits with how we do things.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A0528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4AE05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7F9352B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1403" w:rsidRPr="00E232DC" w14:paraId="5DB31FE1" w14:textId="6E798B2F" w:rsidTr="00B47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750AE" w14:textId="078F35D0" w:rsidR="00601403" w:rsidRPr="00E232DC" w:rsidRDefault="00601403" w:rsidP="00FA2BF4">
            <w:pPr>
              <w:spacing w:line="288" w:lineRule="auto"/>
              <w:contextualSpacing/>
              <w:rPr>
                <w:rFonts w:ascii="Gill Sans MT" w:hAnsi="Gill Sans MT"/>
                <w:b w:val="0"/>
                <w:color w:val="000000" w:themeColor="text1"/>
                <w:sz w:val="22"/>
                <w:szCs w:val="22"/>
              </w:rPr>
            </w:pPr>
            <w:r w:rsidRPr="00E232DC">
              <w:rPr>
                <w:rFonts w:ascii="Gill Sans MT" w:hAnsi="Gill Sans MT"/>
                <w:b w:val="0"/>
                <w:color w:val="000000" w:themeColor="text1"/>
                <w:sz w:val="22"/>
                <w:szCs w:val="22"/>
              </w:rPr>
              <w:t>Simplicity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BF2F07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2"/>
                <w:szCs w:val="22"/>
              </w:rPr>
            </w:pPr>
            <w:r w:rsidRPr="00E232DC">
              <w:rPr>
                <w:rFonts w:ascii="Gill Sans MT" w:hAnsi="Gill Sans MT"/>
                <w:sz w:val="22"/>
                <w:szCs w:val="22"/>
              </w:rPr>
              <w:t>This innovation seems simple to use.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BF74A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A79E4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D7EBD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47041" w:rsidRPr="00E232DC" w14:paraId="6459F699" w14:textId="1753EB75" w:rsidTr="00B470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DAE4D6" w14:textId="77777777" w:rsidR="00601403" w:rsidRPr="00E232DC" w:rsidRDefault="00601403" w:rsidP="00FA2BF4">
            <w:pPr>
              <w:spacing w:line="288" w:lineRule="auto"/>
              <w:contextualSpacing/>
              <w:rPr>
                <w:rFonts w:ascii="Gill Sans MT" w:hAnsi="Gill Sans MT"/>
                <w:b w:val="0"/>
                <w:color w:val="000000" w:themeColor="text1"/>
                <w:sz w:val="22"/>
                <w:szCs w:val="22"/>
              </w:rPr>
            </w:pPr>
            <w:r w:rsidRPr="00E232DC">
              <w:rPr>
                <w:rFonts w:ascii="Gill Sans MT" w:hAnsi="Gill Sans MT"/>
                <w:b w:val="0"/>
                <w:color w:val="000000" w:themeColor="text1"/>
                <w:sz w:val="22"/>
                <w:szCs w:val="22"/>
              </w:rPr>
              <w:t>Ability to Pilot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9C75F" w14:textId="0B655CA0" w:rsidR="00601403" w:rsidRPr="00E232DC" w:rsidRDefault="00BD2CE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E232DC">
              <w:rPr>
                <w:rFonts w:ascii="Gill Sans MT" w:hAnsi="Gill Sans MT"/>
                <w:sz w:val="22"/>
                <w:szCs w:val="22"/>
              </w:rPr>
              <w:t>The d</w:t>
            </w:r>
            <w:r w:rsidR="00601403" w:rsidRPr="00E232DC">
              <w:rPr>
                <w:rFonts w:ascii="Gill Sans MT" w:hAnsi="Gill Sans MT"/>
                <w:sz w:val="22"/>
                <w:szCs w:val="22"/>
              </w:rPr>
              <w:t>egree to which this innovation can be tested and experimented with.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27B59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2FE7D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97CB655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1403" w:rsidRPr="00E232DC" w14:paraId="40DC541B" w14:textId="106B91A8" w:rsidTr="00B47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628B7" w14:textId="77777777" w:rsidR="00601403" w:rsidRPr="00E232DC" w:rsidRDefault="00601403" w:rsidP="00FA2BF4">
            <w:pPr>
              <w:spacing w:line="288" w:lineRule="auto"/>
              <w:contextualSpacing/>
              <w:rPr>
                <w:rFonts w:ascii="Gill Sans MT" w:hAnsi="Gill Sans MT"/>
                <w:b w:val="0"/>
                <w:color w:val="000000" w:themeColor="text1"/>
                <w:sz w:val="22"/>
                <w:szCs w:val="22"/>
              </w:rPr>
            </w:pPr>
            <w:r w:rsidRPr="00E232DC">
              <w:rPr>
                <w:rFonts w:ascii="Gill Sans MT" w:hAnsi="Gill Sans MT"/>
                <w:b w:val="0"/>
                <w:color w:val="000000" w:themeColor="text1"/>
                <w:sz w:val="22"/>
                <w:szCs w:val="22"/>
              </w:rPr>
              <w:t>Observability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4EC38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E232DC">
              <w:rPr>
                <w:rFonts w:ascii="Gill Sans MT" w:hAnsi="Gill Sans MT"/>
                <w:sz w:val="22"/>
                <w:szCs w:val="22"/>
              </w:rPr>
              <w:t>Ability to see that this innovation is leading to outcomes.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6DDDC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A1FA2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F850B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47041" w:rsidRPr="00E232DC" w14:paraId="22D1DF55" w14:textId="135FB484" w:rsidTr="00B470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9369DF" w14:textId="77777777" w:rsidR="00601403" w:rsidRPr="00E232DC" w:rsidRDefault="00601403" w:rsidP="00FA2BF4">
            <w:pPr>
              <w:spacing w:line="288" w:lineRule="auto"/>
              <w:contextualSpacing/>
              <w:rPr>
                <w:rFonts w:ascii="Gill Sans MT" w:hAnsi="Gill Sans MT"/>
                <w:b w:val="0"/>
                <w:color w:val="000000" w:themeColor="text1"/>
                <w:sz w:val="22"/>
                <w:szCs w:val="22"/>
              </w:rPr>
            </w:pPr>
            <w:r w:rsidRPr="00E232DC">
              <w:rPr>
                <w:rFonts w:ascii="Gill Sans MT" w:hAnsi="Gill Sans MT"/>
                <w:b w:val="0"/>
                <w:color w:val="000000" w:themeColor="text1"/>
                <w:sz w:val="22"/>
                <w:szCs w:val="22"/>
              </w:rPr>
              <w:t>Priority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17697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E232DC">
              <w:rPr>
                <w:rFonts w:ascii="Gill Sans MT" w:hAnsi="Gill Sans MT"/>
                <w:sz w:val="22"/>
                <w:szCs w:val="22"/>
              </w:rPr>
              <w:t>Importance of this innovation compared to other things we do.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F4BE3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EEC73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9CE44C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F63A0" w:rsidRPr="00E232DC" w14:paraId="510F9096" w14:textId="77777777" w:rsidTr="009F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A0679C" w14:textId="4BB65A1D" w:rsidR="009F63A0" w:rsidRPr="009F63A0" w:rsidRDefault="009F63A0" w:rsidP="00FA2BF4">
            <w:pPr>
              <w:spacing w:line="288" w:lineRule="auto"/>
              <w:contextualSpacing/>
              <w:rPr>
                <w:rFonts w:ascii="Gill Sans MT" w:hAnsi="Gill Sans MT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F63A0">
              <w:rPr>
                <w:rFonts w:ascii="Gill Sans MT" w:hAnsi="Gill Sans MT"/>
                <w:b w:val="0"/>
                <w:bCs w:val="0"/>
                <w:color w:val="000000" w:themeColor="text1"/>
                <w:sz w:val="22"/>
                <w:szCs w:val="22"/>
              </w:rPr>
              <w:t>Urgency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396AD" w14:textId="5CDA53F5" w:rsidR="009F63A0" w:rsidRPr="009F63A0" w:rsidRDefault="009F63A0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The timing of the innovation’s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implemenation</w:t>
            </w:r>
            <w:proofErr w:type="spellEnd"/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83DDE" w14:textId="77777777" w:rsidR="009F63A0" w:rsidRPr="00E232DC" w:rsidRDefault="009F63A0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A5161" w14:textId="77777777" w:rsidR="009F63A0" w:rsidRPr="00E232DC" w:rsidRDefault="009F63A0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F0C704" w14:textId="77777777" w:rsidR="009F63A0" w:rsidRPr="00E232DC" w:rsidRDefault="009F63A0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1403" w:rsidRPr="00E232DC" w14:paraId="0808E04F" w14:textId="72EF2839" w:rsidTr="00C96E4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385623" w:themeFill="accent6" w:themeFillShade="80"/>
            <w:vAlign w:val="center"/>
          </w:tcPr>
          <w:p w14:paraId="68717467" w14:textId="77777777" w:rsidR="00601403" w:rsidRPr="009F63A0" w:rsidRDefault="00601403" w:rsidP="00FA2BF4">
            <w:pPr>
              <w:spacing w:line="288" w:lineRule="auto"/>
              <w:contextualSpacing/>
              <w:rPr>
                <w:rFonts w:ascii="Gill Sans MT" w:hAnsi="Gill Sans MT"/>
                <w:b w:val="0"/>
                <w:color w:val="FFFFFF" w:themeColor="background1"/>
                <w:sz w:val="22"/>
                <w:szCs w:val="22"/>
              </w:rPr>
            </w:pPr>
            <w:r w:rsidRPr="009F63A0">
              <w:rPr>
                <w:rFonts w:ascii="Gill Sans MT" w:hAnsi="Gill Sans MT"/>
                <w:b w:val="0"/>
                <w:color w:val="FFFFFF" w:themeColor="background1"/>
                <w:sz w:val="22"/>
                <w:szCs w:val="22"/>
              </w:rPr>
              <w:t>Innovation-specific Capacity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638B79EB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E232DC">
              <w:rPr>
                <w:rFonts w:ascii="Gill Sans MT" w:hAnsi="Gill Sans MT"/>
                <w:color w:val="FFFFFF" w:themeColor="background1"/>
                <w:sz w:val="22"/>
                <w:szCs w:val="20"/>
              </w:rPr>
              <w:t xml:space="preserve">What is needed to make this </w:t>
            </w:r>
            <w:proofErr w:type="gramStart"/>
            <w:r w:rsidRPr="00E232DC">
              <w:rPr>
                <w:rFonts w:ascii="Gill Sans MT" w:hAnsi="Gill Sans MT"/>
                <w:color w:val="FFFFFF" w:themeColor="background1"/>
                <w:sz w:val="22"/>
                <w:szCs w:val="20"/>
              </w:rPr>
              <w:t>particular innovation</w:t>
            </w:r>
            <w:proofErr w:type="gramEnd"/>
            <w:r w:rsidRPr="00E232DC">
              <w:rPr>
                <w:rFonts w:ascii="Gill Sans MT" w:hAnsi="Gill Sans MT"/>
                <w:color w:val="FFFFFF" w:themeColor="background1"/>
                <w:sz w:val="22"/>
                <w:szCs w:val="20"/>
              </w:rPr>
              <w:t xml:space="preserve"> happen.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78D118CA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08B0F738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85623" w:themeFill="accent6" w:themeFillShade="80"/>
          </w:tcPr>
          <w:p w14:paraId="5BE71322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</w:p>
        </w:tc>
      </w:tr>
      <w:tr w:rsidR="00601403" w:rsidRPr="00E232DC" w14:paraId="4CFC6494" w14:textId="4AD5E614" w:rsidTr="00B47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1FCAE" w14:textId="77777777" w:rsidR="00601403" w:rsidRPr="00E232DC" w:rsidRDefault="00601403" w:rsidP="00FA2BF4">
            <w:pPr>
              <w:spacing w:line="288" w:lineRule="auto"/>
              <w:contextualSpacing/>
              <w:rPr>
                <w:rFonts w:ascii="Gill Sans MT" w:hAnsi="Gill Sans MT"/>
                <w:b w:val="0"/>
                <w:sz w:val="22"/>
                <w:szCs w:val="22"/>
              </w:rPr>
            </w:pPr>
            <w:r w:rsidRPr="00E232DC">
              <w:rPr>
                <w:rFonts w:ascii="Gill Sans MT" w:hAnsi="Gill Sans MT"/>
                <w:b w:val="0"/>
                <w:sz w:val="22"/>
                <w:szCs w:val="22"/>
              </w:rPr>
              <w:t>Innovation-specific Knowledge &amp; Skills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979214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E232DC">
              <w:rPr>
                <w:rFonts w:ascii="Gill Sans MT" w:hAnsi="Gill Sans MT"/>
                <w:sz w:val="22"/>
                <w:szCs w:val="22"/>
              </w:rPr>
              <w:t>Sufficient abilities to do the innovation.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BCE33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25890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8683B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47041" w:rsidRPr="00E232DC" w14:paraId="6329AE13" w14:textId="10F3668B" w:rsidTr="00B470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AB5A8F" w14:textId="77777777" w:rsidR="00601403" w:rsidRPr="00E232DC" w:rsidRDefault="00601403" w:rsidP="00FA2BF4">
            <w:pPr>
              <w:spacing w:line="288" w:lineRule="auto"/>
              <w:contextualSpacing/>
              <w:rPr>
                <w:rFonts w:ascii="Gill Sans MT" w:hAnsi="Gill Sans MT"/>
                <w:b w:val="0"/>
                <w:sz w:val="22"/>
                <w:szCs w:val="22"/>
              </w:rPr>
            </w:pPr>
            <w:r w:rsidRPr="00E232DC">
              <w:rPr>
                <w:rFonts w:ascii="Gill Sans MT" w:hAnsi="Gill Sans MT"/>
                <w:b w:val="0"/>
                <w:sz w:val="22"/>
                <w:szCs w:val="22"/>
              </w:rPr>
              <w:t xml:space="preserve">Champion 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DDCCB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2"/>
                <w:szCs w:val="22"/>
              </w:rPr>
            </w:pPr>
            <w:r w:rsidRPr="00E232DC">
              <w:rPr>
                <w:rFonts w:ascii="Gill Sans MT" w:hAnsi="Gill Sans MT"/>
                <w:sz w:val="22"/>
                <w:szCs w:val="22"/>
              </w:rPr>
              <w:t>A well-connected person who supports and models this innovation.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C1E1B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BBAC9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4B1A46E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1403" w:rsidRPr="00E232DC" w14:paraId="5CB2C039" w14:textId="0DFE0A2C" w:rsidTr="00B47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7EEE3" w14:textId="77777777" w:rsidR="00601403" w:rsidRPr="00E232DC" w:rsidRDefault="00601403" w:rsidP="00FA2BF4">
            <w:pPr>
              <w:spacing w:line="288" w:lineRule="auto"/>
              <w:contextualSpacing/>
              <w:rPr>
                <w:rFonts w:ascii="Gill Sans MT" w:hAnsi="Gill Sans MT"/>
                <w:b w:val="0"/>
                <w:sz w:val="22"/>
                <w:szCs w:val="22"/>
              </w:rPr>
            </w:pPr>
            <w:r w:rsidRPr="00E232DC">
              <w:rPr>
                <w:rFonts w:ascii="Gill Sans MT" w:hAnsi="Gill Sans MT"/>
                <w:b w:val="0"/>
                <w:sz w:val="22"/>
                <w:szCs w:val="22"/>
              </w:rPr>
              <w:t>Supportive Climate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644817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2"/>
                <w:szCs w:val="22"/>
              </w:rPr>
            </w:pPr>
            <w:r w:rsidRPr="00E232DC">
              <w:rPr>
                <w:rFonts w:ascii="Gill Sans MT" w:hAnsi="Gill Sans MT"/>
                <w:sz w:val="22"/>
                <w:szCs w:val="22"/>
              </w:rPr>
              <w:t>Necessary supports, processes, and resources to enable this innovation.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E7B16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4E7F0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8F746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47041" w:rsidRPr="00E232DC" w14:paraId="5B09CE3F" w14:textId="4F932899" w:rsidTr="00B470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8522F9" w14:textId="77777777" w:rsidR="00601403" w:rsidRPr="00E232DC" w:rsidRDefault="00601403" w:rsidP="00FA2BF4">
            <w:pPr>
              <w:spacing w:line="288" w:lineRule="auto"/>
              <w:contextualSpacing/>
              <w:rPr>
                <w:rFonts w:ascii="Gill Sans MT" w:hAnsi="Gill Sans MT"/>
                <w:b w:val="0"/>
                <w:sz w:val="22"/>
                <w:szCs w:val="22"/>
              </w:rPr>
            </w:pPr>
            <w:r w:rsidRPr="00E232DC">
              <w:rPr>
                <w:rFonts w:ascii="Gill Sans MT" w:hAnsi="Gill Sans MT"/>
                <w:b w:val="0"/>
                <w:sz w:val="22"/>
                <w:szCs w:val="22"/>
              </w:rPr>
              <w:t>Inter-organizational Relationships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9B8340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E232DC">
              <w:rPr>
                <w:rFonts w:ascii="Gill Sans MT" w:hAnsi="Gill Sans MT"/>
                <w:sz w:val="22"/>
                <w:szCs w:val="22"/>
              </w:rPr>
              <w:t>Relationships between organizations that support this innovation.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6EB17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5BE13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B894C33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1403" w:rsidRPr="00E232DC" w14:paraId="42D0870D" w14:textId="3D3D1978" w:rsidTr="00805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A1D95" w14:textId="69868F57" w:rsidR="00601403" w:rsidRPr="00E232DC" w:rsidRDefault="00601403" w:rsidP="00FA2BF4">
            <w:pPr>
              <w:spacing w:line="288" w:lineRule="auto"/>
              <w:contextualSpacing/>
              <w:rPr>
                <w:rFonts w:ascii="Gill Sans MT" w:hAnsi="Gill Sans MT"/>
                <w:b w:val="0"/>
                <w:sz w:val="22"/>
                <w:szCs w:val="22"/>
              </w:rPr>
            </w:pPr>
            <w:r w:rsidRPr="00E232DC">
              <w:rPr>
                <w:rFonts w:ascii="Gill Sans MT" w:hAnsi="Gill Sans MT"/>
                <w:b w:val="0"/>
                <w:sz w:val="22"/>
                <w:szCs w:val="22"/>
              </w:rPr>
              <w:t>Intra-organizational Relationships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8D96AD" w14:textId="593F0C48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E232DC">
              <w:rPr>
                <w:rFonts w:ascii="Gill Sans MT" w:hAnsi="Gill Sans MT"/>
                <w:sz w:val="22"/>
                <w:szCs w:val="22"/>
              </w:rPr>
              <w:t xml:space="preserve">Relationships within </w:t>
            </w:r>
            <w:r w:rsidR="00BD2CE3" w:rsidRPr="00E232DC">
              <w:rPr>
                <w:rFonts w:ascii="Gill Sans MT" w:hAnsi="Gill Sans MT"/>
                <w:sz w:val="22"/>
                <w:szCs w:val="22"/>
              </w:rPr>
              <w:t xml:space="preserve">an </w:t>
            </w:r>
            <w:r w:rsidRPr="00E232DC">
              <w:rPr>
                <w:rFonts w:ascii="Gill Sans MT" w:hAnsi="Gill Sans MT"/>
                <w:sz w:val="22"/>
                <w:szCs w:val="22"/>
              </w:rPr>
              <w:t>organization that support this innovation.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A3182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A06B8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6DB5F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1403" w:rsidRPr="00E232DC" w14:paraId="635D339A" w14:textId="5E1AAFFD" w:rsidTr="00C96E4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  <w:vAlign w:val="center"/>
          </w:tcPr>
          <w:p w14:paraId="54D9DF21" w14:textId="77777777" w:rsidR="00601403" w:rsidRPr="00E232DC" w:rsidRDefault="00601403" w:rsidP="00FA2BF4">
            <w:pPr>
              <w:spacing w:line="288" w:lineRule="auto"/>
              <w:contextualSpacing/>
              <w:rPr>
                <w:rFonts w:ascii="Gill Sans MT" w:hAnsi="Gill Sans MT"/>
                <w:b w:val="0"/>
                <w:color w:val="FFFFFF" w:themeColor="background1"/>
                <w:sz w:val="22"/>
                <w:szCs w:val="22"/>
              </w:rPr>
            </w:pPr>
            <w:r w:rsidRPr="00E232DC">
              <w:rPr>
                <w:rFonts w:ascii="Gill Sans MT" w:hAnsi="Gill Sans MT"/>
                <w:b w:val="0"/>
                <w:color w:val="FFFFFF" w:themeColor="background1"/>
                <w:sz w:val="22"/>
                <w:szCs w:val="22"/>
              </w:rPr>
              <w:t>General Capacity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  <w:vAlign w:val="center"/>
          </w:tcPr>
          <w:p w14:paraId="4551D3EC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E232DC">
              <w:rPr>
                <w:rFonts w:ascii="Gill Sans MT" w:hAnsi="Gill Sans MT"/>
                <w:color w:val="FFFFFF" w:themeColor="background1"/>
                <w:sz w:val="22"/>
                <w:szCs w:val="20"/>
              </w:rPr>
              <w:t>Our overall functioning.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  <w:vAlign w:val="center"/>
          </w:tcPr>
          <w:p w14:paraId="6F3BE3E4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  <w:vAlign w:val="center"/>
          </w:tcPr>
          <w:p w14:paraId="67A295E4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</w:tcPr>
          <w:p w14:paraId="40DE6D14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1403" w:rsidRPr="00E232DC" w14:paraId="61C804E9" w14:textId="300B6EE2" w:rsidTr="00805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18ABE" w14:textId="77777777" w:rsidR="00601403" w:rsidRPr="00E232DC" w:rsidRDefault="00601403" w:rsidP="00FA2BF4">
            <w:pPr>
              <w:spacing w:line="288" w:lineRule="auto"/>
              <w:contextualSpacing/>
              <w:rPr>
                <w:rFonts w:ascii="Gill Sans MT" w:hAnsi="Gill Sans MT"/>
                <w:b w:val="0"/>
                <w:sz w:val="22"/>
                <w:szCs w:val="22"/>
              </w:rPr>
            </w:pPr>
            <w:r w:rsidRPr="00E232DC">
              <w:rPr>
                <w:rFonts w:ascii="Gill Sans MT" w:hAnsi="Gill Sans MT"/>
                <w:b w:val="0"/>
                <w:sz w:val="22"/>
                <w:szCs w:val="22"/>
              </w:rPr>
              <w:t>Culture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844ECD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E232DC">
              <w:rPr>
                <w:rFonts w:ascii="Gill Sans MT" w:hAnsi="Gill Sans MT"/>
                <w:sz w:val="22"/>
                <w:szCs w:val="22"/>
              </w:rPr>
              <w:t>Norms and values of how we do things here.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FD5A9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456F0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9AD0B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47041" w:rsidRPr="00E232DC" w14:paraId="11520067" w14:textId="256049C7" w:rsidTr="00B470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7159AD" w14:textId="77777777" w:rsidR="00601403" w:rsidRPr="00E232DC" w:rsidRDefault="00601403" w:rsidP="00FA2BF4">
            <w:pPr>
              <w:spacing w:line="288" w:lineRule="auto"/>
              <w:contextualSpacing/>
              <w:rPr>
                <w:rFonts w:ascii="Gill Sans MT" w:hAnsi="Gill Sans MT"/>
                <w:b w:val="0"/>
                <w:sz w:val="22"/>
                <w:szCs w:val="22"/>
              </w:rPr>
            </w:pPr>
            <w:r w:rsidRPr="00E232DC">
              <w:rPr>
                <w:rFonts w:ascii="Gill Sans MT" w:hAnsi="Gill Sans MT"/>
                <w:b w:val="0"/>
                <w:sz w:val="22"/>
                <w:szCs w:val="22"/>
              </w:rPr>
              <w:t>Climate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A256E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E232DC">
              <w:rPr>
                <w:rFonts w:ascii="Gill Sans MT" w:hAnsi="Gill Sans MT"/>
                <w:sz w:val="22"/>
                <w:szCs w:val="22"/>
              </w:rPr>
              <w:t>The feeling of being part of this organization.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AAFCC" w14:textId="77777777" w:rsidR="00601403" w:rsidRPr="00E232DC" w:rsidRDefault="00601403" w:rsidP="00FA2BF4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6FFD8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9FB1568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1403" w:rsidRPr="00E232DC" w14:paraId="2CE10E92" w14:textId="307126E0" w:rsidTr="00B47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61782" w14:textId="77777777" w:rsidR="00601403" w:rsidRPr="00E232DC" w:rsidRDefault="00601403" w:rsidP="00FA2BF4">
            <w:pPr>
              <w:spacing w:line="288" w:lineRule="auto"/>
              <w:contextualSpacing/>
              <w:rPr>
                <w:rFonts w:ascii="Gill Sans MT" w:hAnsi="Gill Sans MT"/>
                <w:b w:val="0"/>
                <w:sz w:val="22"/>
                <w:szCs w:val="22"/>
              </w:rPr>
            </w:pPr>
            <w:r w:rsidRPr="00E232DC">
              <w:rPr>
                <w:rFonts w:ascii="Gill Sans MT" w:hAnsi="Gill Sans MT"/>
                <w:b w:val="0"/>
                <w:sz w:val="22"/>
                <w:szCs w:val="22"/>
              </w:rPr>
              <w:t>Innovativeness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209085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E232DC">
              <w:rPr>
                <w:rFonts w:ascii="Gill Sans MT" w:hAnsi="Gill Sans MT"/>
                <w:sz w:val="22"/>
                <w:szCs w:val="22"/>
              </w:rPr>
              <w:t>Openness to change in general.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5244B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5E3342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F05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47041" w:rsidRPr="00E232DC" w14:paraId="6E4AEE3A" w14:textId="4931D63E" w:rsidTr="00B470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F8B53B" w14:textId="77777777" w:rsidR="00601403" w:rsidRPr="00E232DC" w:rsidRDefault="00601403" w:rsidP="00FA2BF4">
            <w:pPr>
              <w:spacing w:line="288" w:lineRule="auto"/>
              <w:contextualSpacing/>
              <w:rPr>
                <w:rFonts w:ascii="Gill Sans MT" w:hAnsi="Gill Sans MT"/>
                <w:b w:val="0"/>
                <w:sz w:val="22"/>
                <w:szCs w:val="22"/>
              </w:rPr>
            </w:pPr>
            <w:r w:rsidRPr="00E232DC">
              <w:rPr>
                <w:rFonts w:ascii="Gill Sans MT" w:hAnsi="Gill Sans MT"/>
                <w:b w:val="0"/>
                <w:sz w:val="22"/>
                <w:szCs w:val="22"/>
              </w:rPr>
              <w:t>Resource Utilization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D6921" w14:textId="15FA9B1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E232DC">
              <w:rPr>
                <w:rFonts w:ascii="Gill Sans MT" w:hAnsi="Gill Sans MT"/>
                <w:sz w:val="22"/>
                <w:szCs w:val="22"/>
              </w:rPr>
              <w:t>Ability to acquire and allocate resources</w:t>
            </w:r>
            <w:r w:rsidR="00BD2CE3" w:rsidRPr="00E232DC">
              <w:rPr>
                <w:rFonts w:ascii="Gill Sans MT" w:hAnsi="Gill Sans MT"/>
                <w:sz w:val="22"/>
                <w:szCs w:val="22"/>
              </w:rPr>
              <w:t>,</w:t>
            </w:r>
            <w:r w:rsidRPr="00E232DC">
              <w:rPr>
                <w:rFonts w:ascii="Gill Sans MT" w:hAnsi="Gill Sans MT"/>
                <w:sz w:val="22"/>
                <w:szCs w:val="22"/>
              </w:rPr>
              <w:t xml:space="preserve"> including time, money, effort, and technology.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708E1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C7D2D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F4D314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1403" w:rsidRPr="00E232DC" w14:paraId="02877F52" w14:textId="265275D7" w:rsidTr="00B47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220D4" w14:textId="1F14B90A" w:rsidR="00601403" w:rsidRPr="00E232DC" w:rsidRDefault="00601403" w:rsidP="00FA2BF4">
            <w:pPr>
              <w:spacing w:line="288" w:lineRule="auto"/>
              <w:contextualSpacing/>
              <w:rPr>
                <w:rFonts w:ascii="Gill Sans MT" w:hAnsi="Gill Sans MT"/>
                <w:b w:val="0"/>
                <w:sz w:val="22"/>
                <w:szCs w:val="22"/>
              </w:rPr>
            </w:pPr>
            <w:r w:rsidRPr="00E232DC">
              <w:rPr>
                <w:rFonts w:ascii="Gill Sans MT" w:hAnsi="Gill Sans MT"/>
                <w:b w:val="0"/>
                <w:sz w:val="22"/>
                <w:szCs w:val="22"/>
              </w:rPr>
              <w:t>Leadership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D2454D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E232DC">
              <w:rPr>
                <w:rFonts w:ascii="Gill Sans MT" w:hAnsi="Gill Sans MT"/>
                <w:sz w:val="22"/>
                <w:szCs w:val="22"/>
              </w:rPr>
              <w:t>Effectiveness of our leaders.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95E1D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C286B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F8F33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47041" w:rsidRPr="00E232DC" w14:paraId="7657F1F0" w14:textId="6CA5660D" w:rsidTr="00B470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2C1660" w14:textId="5D433926" w:rsidR="00601403" w:rsidRPr="00E232DC" w:rsidRDefault="00601403" w:rsidP="00FA2BF4">
            <w:pPr>
              <w:spacing w:line="288" w:lineRule="auto"/>
              <w:contextualSpacing/>
              <w:rPr>
                <w:rFonts w:ascii="Gill Sans MT" w:hAnsi="Gill Sans MT"/>
                <w:b w:val="0"/>
                <w:sz w:val="22"/>
                <w:szCs w:val="22"/>
              </w:rPr>
            </w:pPr>
            <w:r w:rsidRPr="00E232DC">
              <w:rPr>
                <w:rFonts w:ascii="Gill Sans MT" w:hAnsi="Gill Sans MT"/>
                <w:b w:val="0"/>
                <w:sz w:val="22"/>
                <w:szCs w:val="22"/>
              </w:rPr>
              <w:t>Internal Operations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33372" w14:textId="55D98CC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2"/>
                <w:szCs w:val="22"/>
              </w:rPr>
            </w:pPr>
            <w:r w:rsidRPr="00E232DC">
              <w:rPr>
                <w:rFonts w:ascii="Gill Sans MT" w:hAnsi="Gill Sans MT"/>
                <w:sz w:val="22"/>
                <w:szCs w:val="22"/>
              </w:rPr>
              <w:t xml:space="preserve">Effectiveness </w:t>
            </w:r>
            <w:r w:rsidR="00BD2CE3" w:rsidRPr="00E232DC">
              <w:rPr>
                <w:rFonts w:ascii="Gill Sans MT" w:hAnsi="Gill Sans MT"/>
                <w:sz w:val="22"/>
                <w:szCs w:val="22"/>
              </w:rPr>
              <w:t>of</w:t>
            </w:r>
            <w:r w:rsidRPr="00E232DC">
              <w:rPr>
                <w:rFonts w:ascii="Gill Sans MT" w:hAnsi="Gill Sans MT"/>
                <w:sz w:val="22"/>
                <w:szCs w:val="22"/>
              </w:rPr>
              <w:t xml:space="preserve"> communication and teamwork.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993B4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41A76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048E85A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1403" w:rsidRPr="00E232DC" w14:paraId="5181B6CB" w14:textId="28068044" w:rsidTr="00B47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9728F" w14:textId="77777777" w:rsidR="00601403" w:rsidRPr="00E232DC" w:rsidRDefault="00601403" w:rsidP="00FA2BF4">
            <w:pPr>
              <w:spacing w:line="288" w:lineRule="auto"/>
              <w:contextualSpacing/>
              <w:rPr>
                <w:rFonts w:ascii="Gill Sans MT" w:hAnsi="Gill Sans MT"/>
                <w:b w:val="0"/>
                <w:sz w:val="22"/>
                <w:szCs w:val="22"/>
              </w:rPr>
            </w:pPr>
            <w:r w:rsidRPr="00E232DC">
              <w:rPr>
                <w:rFonts w:ascii="Gill Sans MT" w:hAnsi="Gill Sans MT"/>
                <w:b w:val="0"/>
                <w:sz w:val="22"/>
                <w:szCs w:val="22"/>
              </w:rPr>
              <w:t>Staff Capacities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DCA0DA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E232DC">
              <w:rPr>
                <w:rFonts w:ascii="Gill Sans MT" w:hAnsi="Gill Sans MT"/>
                <w:sz w:val="22"/>
                <w:szCs w:val="22"/>
              </w:rPr>
              <w:t>Having enough of the right people to get things done.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3C147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ACB30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373B1" w14:textId="77777777" w:rsidR="00601403" w:rsidRPr="00E232DC" w:rsidRDefault="00601403" w:rsidP="00FA2BF4">
            <w:pPr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47041" w:rsidRPr="00E232DC" w14:paraId="0CBFB2D3" w14:textId="142A0F9E" w:rsidTr="00B470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4E7916" w14:textId="7C855A70" w:rsidR="00601403" w:rsidRPr="00E232DC" w:rsidRDefault="00601403" w:rsidP="00FA2BF4">
            <w:pPr>
              <w:spacing w:line="288" w:lineRule="auto"/>
              <w:contextualSpacing/>
              <w:rPr>
                <w:rFonts w:ascii="Gill Sans MT" w:hAnsi="Gill Sans MT"/>
                <w:b w:val="0"/>
                <w:sz w:val="22"/>
                <w:szCs w:val="22"/>
              </w:rPr>
            </w:pPr>
            <w:r w:rsidRPr="00E232DC">
              <w:rPr>
                <w:rFonts w:ascii="Gill Sans MT" w:hAnsi="Gill Sans MT"/>
                <w:b w:val="0"/>
                <w:sz w:val="22"/>
                <w:szCs w:val="22"/>
              </w:rPr>
              <w:t>Process Capacities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83E0B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E232DC">
              <w:rPr>
                <w:rFonts w:ascii="Gill Sans MT" w:hAnsi="Gill Sans MT"/>
                <w:sz w:val="22"/>
                <w:szCs w:val="22"/>
              </w:rPr>
              <w:t>Ability to plan, implement, and evaluate.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13259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527AB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CA5CA5C" w14:textId="77777777" w:rsidR="00601403" w:rsidRPr="00E232DC" w:rsidRDefault="00601403" w:rsidP="00FA2BF4">
            <w:pPr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57507293" w14:textId="7083EB32" w:rsidR="0035268D" w:rsidRPr="00E232DC" w:rsidRDefault="0035268D" w:rsidP="0035268D">
      <w:pPr>
        <w:contextualSpacing/>
        <w:jc w:val="center"/>
        <w:rPr>
          <w:rFonts w:ascii="Gill Sans MT" w:hAnsi="Gill Sans MT"/>
          <w:i/>
          <w:sz w:val="20"/>
          <w:szCs w:val="20"/>
        </w:rPr>
      </w:pPr>
    </w:p>
    <w:p w14:paraId="69068560" w14:textId="77777777" w:rsidR="00B47041" w:rsidRPr="00E232DC" w:rsidRDefault="00B47041">
      <w:pPr>
        <w:rPr>
          <w:rFonts w:ascii="Gill Sans MT" w:hAnsi="Gill Sans MT"/>
          <w:i/>
          <w:sz w:val="20"/>
          <w:szCs w:val="20"/>
        </w:rPr>
      </w:pPr>
      <w:r w:rsidRPr="00E232DC">
        <w:rPr>
          <w:rFonts w:ascii="Gill Sans MT" w:hAnsi="Gill Sans MT"/>
          <w:i/>
          <w:sz w:val="20"/>
          <w:szCs w:val="20"/>
        </w:rPr>
        <w:br w:type="page"/>
      </w:r>
    </w:p>
    <w:p w14:paraId="0788F122" w14:textId="2570A61F" w:rsidR="00A9204E" w:rsidRPr="00E232DC" w:rsidRDefault="00A9204E" w:rsidP="0035268D">
      <w:pPr>
        <w:contextualSpacing/>
        <w:jc w:val="center"/>
        <w:rPr>
          <w:rFonts w:ascii="Gill Sans MT" w:hAnsi="Gill Sans MT"/>
        </w:rPr>
      </w:pPr>
    </w:p>
    <w:p w14:paraId="6CE7BEE9" w14:textId="77777777" w:rsidR="00B47041" w:rsidRPr="00E232DC" w:rsidRDefault="00B47041" w:rsidP="0035268D">
      <w:pPr>
        <w:contextualSpacing/>
        <w:jc w:val="center"/>
        <w:rPr>
          <w:rFonts w:ascii="Gill Sans MT" w:hAnsi="Gill Sans MT"/>
          <w:sz w:val="24"/>
          <w:szCs w:val="24"/>
        </w:rPr>
      </w:pPr>
    </w:p>
    <w:p w14:paraId="77508533" w14:textId="77777777" w:rsidR="00B47041" w:rsidRPr="00E232DC" w:rsidRDefault="00B47041" w:rsidP="0035268D">
      <w:pPr>
        <w:contextualSpacing/>
        <w:jc w:val="center"/>
        <w:rPr>
          <w:rFonts w:ascii="Gill Sans MT" w:hAnsi="Gill Sans MT"/>
          <w:sz w:val="24"/>
          <w:szCs w:val="24"/>
        </w:rPr>
        <w:sectPr w:rsidR="00B47041" w:rsidRPr="00E232DC" w:rsidSect="006014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296" w:right="864" w:bottom="1296" w:left="864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0057"/>
      </w:tblGrid>
      <w:tr w:rsidR="00C94014" w:rsidRPr="00E232DC" w14:paraId="346FCE67" w14:textId="77777777" w:rsidTr="00FA2BF4">
        <w:tc>
          <w:tcPr>
            <w:tcW w:w="4045" w:type="dxa"/>
            <w:shd w:val="clear" w:color="auto" w:fill="D9D9D9" w:themeFill="background1" w:themeFillShade="D9"/>
          </w:tcPr>
          <w:p w14:paraId="148D1749" w14:textId="3ABD0C55" w:rsidR="00C94014" w:rsidRPr="00E232DC" w:rsidRDefault="00C94014" w:rsidP="00C94014">
            <w:pPr>
              <w:contextualSpacing/>
              <w:jc w:val="center"/>
              <w:rPr>
                <w:rFonts w:ascii="Gill Sans MT" w:hAnsi="Gill Sans MT"/>
                <w:b/>
                <w:bCs/>
                <w:i/>
                <w:sz w:val="28"/>
                <w:szCs w:val="28"/>
              </w:rPr>
            </w:pPr>
            <w:r w:rsidRPr="00E232DC">
              <w:rPr>
                <w:rFonts w:ascii="Gill Sans MT" w:hAnsi="Gill Sans MT"/>
                <w:b/>
                <w:bCs/>
                <w:i/>
                <w:sz w:val="28"/>
                <w:szCs w:val="28"/>
              </w:rPr>
              <w:t>Principles of Readiness</w:t>
            </w:r>
          </w:p>
          <w:p w14:paraId="018EFA5D" w14:textId="77777777" w:rsidR="00C94014" w:rsidRPr="00E232DC" w:rsidRDefault="00C94014" w:rsidP="00B47041">
            <w:pPr>
              <w:contextualSpacing/>
              <w:rPr>
                <w:rFonts w:ascii="Gill Sans MT" w:hAnsi="Gill Sans MT"/>
                <w:b/>
                <w:bCs/>
                <w:i/>
                <w:sz w:val="24"/>
                <w:szCs w:val="24"/>
              </w:rPr>
            </w:pPr>
          </w:p>
          <w:p w14:paraId="5870486D" w14:textId="51C01E7C" w:rsidR="00C94014" w:rsidRPr="00E232DC" w:rsidRDefault="00C94014" w:rsidP="002246C9">
            <w:pPr>
              <w:pStyle w:val="ListParagraph"/>
              <w:numPr>
                <w:ilvl w:val="0"/>
                <w:numId w:val="25"/>
              </w:numPr>
              <w:spacing w:line="288" w:lineRule="auto"/>
              <w:rPr>
                <w:rFonts w:ascii="Gill Sans MT" w:hAnsi="Gill Sans MT"/>
                <w:i/>
                <w:sz w:val="24"/>
                <w:szCs w:val="24"/>
              </w:rPr>
            </w:pPr>
            <w:r w:rsidRPr="00E232DC">
              <w:rPr>
                <w:rFonts w:ascii="Gill Sans MT" w:hAnsi="Gill Sans MT"/>
                <w:i/>
                <w:sz w:val="24"/>
                <w:szCs w:val="24"/>
              </w:rPr>
              <w:t>Readiness isn’t one thing; it is combination of motivation, innovation-specific capacity, and general capacity</w:t>
            </w:r>
          </w:p>
          <w:p w14:paraId="525E637F" w14:textId="77777777" w:rsidR="002246C9" w:rsidRPr="00E232DC" w:rsidRDefault="002246C9" w:rsidP="002246C9">
            <w:pPr>
              <w:spacing w:line="288" w:lineRule="auto"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7CE16DC0" w14:textId="669766A5" w:rsidR="00C94014" w:rsidRPr="00E232DC" w:rsidRDefault="00C94014" w:rsidP="002246C9">
            <w:pPr>
              <w:pStyle w:val="ListParagraph"/>
              <w:numPr>
                <w:ilvl w:val="0"/>
                <w:numId w:val="25"/>
              </w:numPr>
              <w:spacing w:line="288" w:lineRule="auto"/>
              <w:rPr>
                <w:rFonts w:ascii="Gill Sans MT" w:hAnsi="Gill Sans MT"/>
                <w:i/>
                <w:sz w:val="24"/>
                <w:szCs w:val="24"/>
              </w:rPr>
            </w:pPr>
            <w:r w:rsidRPr="00E232DC">
              <w:rPr>
                <w:rFonts w:ascii="Gill Sans MT" w:hAnsi="Gill Sans MT"/>
                <w:i/>
                <w:sz w:val="24"/>
                <w:szCs w:val="24"/>
              </w:rPr>
              <w:t>Readiness can change over time</w:t>
            </w:r>
          </w:p>
          <w:p w14:paraId="5949BB1B" w14:textId="13F41C08" w:rsidR="00C94014" w:rsidRPr="00E232DC" w:rsidRDefault="00C94014" w:rsidP="002246C9">
            <w:pPr>
              <w:spacing w:line="288" w:lineRule="auto"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4B882250" w14:textId="350334A3" w:rsidR="00C94014" w:rsidRPr="00E232DC" w:rsidRDefault="00C94014" w:rsidP="002246C9">
            <w:pPr>
              <w:pStyle w:val="ListParagraph"/>
              <w:numPr>
                <w:ilvl w:val="0"/>
                <w:numId w:val="25"/>
              </w:numPr>
              <w:spacing w:line="288" w:lineRule="auto"/>
              <w:rPr>
                <w:rFonts w:ascii="Gill Sans MT" w:hAnsi="Gill Sans MT"/>
                <w:i/>
                <w:sz w:val="24"/>
                <w:szCs w:val="24"/>
              </w:rPr>
            </w:pPr>
            <w:r w:rsidRPr="00E232DC">
              <w:rPr>
                <w:rFonts w:ascii="Gill Sans MT" w:hAnsi="Gill Sans MT"/>
                <w:i/>
                <w:sz w:val="24"/>
                <w:szCs w:val="24"/>
              </w:rPr>
              <w:t>Readiness is important throughout implementation</w:t>
            </w:r>
          </w:p>
          <w:p w14:paraId="570733F8" w14:textId="77777777" w:rsidR="00C94014" w:rsidRPr="00E232DC" w:rsidRDefault="00C94014" w:rsidP="002246C9">
            <w:pPr>
              <w:spacing w:line="288" w:lineRule="auto"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1AB9AB57" w14:textId="72ADA440" w:rsidR="00C94014" w:rsidRPr="00E232DC" w:rsidRDefault="00C94014" w:rsidP="002246C9">
            <w:pPr>
              <w:pStyle w:val="ListParagraph"/>
              <w:numPr>
                <w:ilvl w:val="0"/>
                <w:numId w:val="25"/>
              </w:numPr>
              <w:spacing w:line="288" w:lineRule="auto"/>
              <w:rPr>
                <w:rFonts w:ascii="Gill Sans MT" w:hAnsi="Gill Sans MT"/>
                <w:i/>
                <w:sz w:val="24"/>
                <w:szCs w:val="24"/>
              </w:rPr>
            </w:pPr>
            <w:r w:rsidRPr="00E232DC">
              <w:rPr>
                <w:rFonts w:ascii="Gill Sans MT" w:hAnsi="Gill Sans MT"/>
                <w:i/>
                <w:sz w:val="24"/>
                <w:szCs w:val="24"/>
              </w:rPr>
              <w:t>Readiness is innovation-specific</w:t>
            </w:r>
          </w:p>
          <w:p w14:paraId="0A830E3C" w14:textId="77777777" w:rsidR="00C94014" w:rsidRPr="00E232DC" w:rsidRDefault="00C94014" w:rsidP="002246C9">
            <w:pPr>
              <w:spacing w:line="288" w:lineRule="auto"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79EBD15F" w14:textId="29362407" w:rsidR="00C94014" w:rsidRPr="00E232DC" w:rsidRDefault="00C94014" w:rsidP="002246C9">
            <w:pPr>
              <w:pStyle w:val="ListParagraph"/>
              <w:numPr>
                <w:ilvl w:val="0"/>
                <w:numId w:val="25"/>
              </w:numPr>
              <w:spacing w:line="288" w:lineRule="auto"/>
              <w:rPr>
                <w:rFonts w:ascii="Gill Sans MT" w:hAnsi="Gill Sans MT"/>
                <w:i/>
                <w:sz w:val="24"/>
                <w:szCs w:val="24"/>
              </w:rPr>
            </w:pPr>
            <w:r w:rsidRPr="00E232DC">
              <w:rPr>
                <w:rFonts w:ascii="Gill Sans MT" w:hAnsi="Gill Sans MT"/>
                <w:i/>
                <w:sz w:val="24"/>
                <w:szCs w:val="24"/>
              </w:rPr>
              <w:t>Readiness can vary across levels of implementation</w:t>
            </w:r>
          </w:p>
          <w:p w14:paraId="1D10E6E7" w14:textId="77777777" w:rsidR="00C94014" w:rsidRPr="00E232DC" w:rsidRDefault="00C94014" w:rsidP="002246C9">
            <w:pPr>
              <w:spacing w:line="288" w:lineRule="auto"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2C6460EC" w14:textId="5C9A78B1" w:rsidR="00C94014" w:rsidRPr="00E232DC" w:rsidRDefault="00C94014" w:rsidP="002246C9">
            <w:pPr>
              <w:pStyle w:val="ListParagraph"/>
              <w:numPr>
                <w:ilvl w:val="0"/>
                <w:numId w:val="25"/>
              </w:numPr>
              <w:spacing w:line="288" w:lineRule="auto"/>
              <w:rPr>
                <w:rFonts w:ascii="Gill Sans MT" w:hAnsi="Gill Sans MT"/>
                <w:i/>
                <w:sz w:val="24"/>
                <w:szCs w:val="24"/>
              </w:rPr>
            </w:pPr>
            <w:r w:rsidRPr="00E232DC">
              <w:rPr>
                <w:rFonts w:ascii="Gill Sans MT" w:hAnsi="Gill Sans MT"/>
                <w:i/>
                <w:sz w:val="24"/>
                <w:szCs w:val="24"/>
              </w:rPr>
              <w:t>Readiness can be built</w:t>
            </w:r>
          </w:p>
        </w:tc>
        <w:tc>
          <w:tcPr>
            <w:tcW w:w="10057" w:type="dxa"/>
            <w:tcBorders>
              <w:left w:val="nil"/>
            </w:tcBorders>
          </w:tcPr>
          <w:p w14:paraId="3C8E91E7" w14:textId="0BAE1496" w:rsidR="00C94014" w:rsidRPr="00E232DC" w:rsidRDefault="00C94014" w:rsidP="00C94014">
            <w:pPr>
              <w:contextualSpacing/>
              <w:jc w:val="center"/>
              <w:rPr>
                <w:rFonts w:ascii="Gill Sans MT" w:hAnsi="Gill Sans MT"/>
                <w:b/>
                <w:bCs/>
                <w:i/>
                <w:sz w:val="28"/>
              </w:rPr>
            </w:pPr>
            <w:r w:rsidRPr="00E232DC">
              <w:rPr>
                <w:rFonts w:ascii="Gill Sans MT" w:hAnsi="Gill Sans MT"/>
                <w:b/>
                <w:bCs/>
                <w:i/>
                <w:sz w:val="28"/>
              </w:rPr>
              <w:t>Discussion Questions</w:t>
            </w:r>
          </w:p>
          <w:p w14:paraId="305888D3" w14:textId="77777777" w:rsidR="002246C9" w:rsidRPr="00E232DC" w:rsidRDefault="002246C9" w:rsidP="00C94014">
            <w:pPr>
              <w:contextualSpacing/>
              <w:jc w:val="center"/>
              <w:rPr>
                <w:rFonts w:ascii="Gill Sans MT" w:hAnsi="Gill Sans MT"/>
                <w:b/>
                <w:bCs/>
                <w:i/>
                <w:sz w:val="28"/>
              </w:rPr>
            </w:pPr>
          </w:p>
          <w:p w14:paraId="404E099A" w14:textId="429CFA22" w:rsidR="00C94014" w:rsidRPr="00E232DC" w:rsidRDefault="00C94014" w:rsidP="00C94014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  <w:r w:rsidRPr="00E232DC">
              <w:rPr>
                <w:rFonts w:ascii="Gill Sans MT" w:hAnsi="Gill Sans MT"/>
                <w:i/>
                <w:sz w:val="24"/>
                <w:szCs w:val="24"/>
              </w:rPr>
              <w:t>Wh</w:t>
            </w:r>
            <w:r w:rsidR="00FA2BF4" w:rsidRPr="00E232DC">
              <w:rPr>
                <w:rFonts w:ascii="Gill Sans MT" w:hAnsi="Gill Sans MT"/>
                <w:i/>
                <w:sz w:val="24"/>
                <w:szCs w:val="24"/>
              </w:rPr>
              <w:t>at is t</w:t>
            </w:r>
            <w:r w:rsidRPr="00E232DC">
              <w:rPr>
                <w:rFonts w:ascii="Gill Sans MT" w:hAnsi="Gill Sans MT"/>
                <w:i/>
                <w:sz w:val="24"/>
                <w:szCs w:val="24"/>
              </w:rPr>
              <w:t>he greatest implementation</w:t>
            </w:r>
            <w:r w:rsidR="00FA2BF4" w:rsidRPr="00E232DC">
              <w:rPr>
                <w:rFonts w:ascii="Gill Sans MT" w:hAnsi="Gill Sans MT"/>
                <w:i/>
                <w:sz w:val="24"/>
                <w:szCs w:val="24"/>
              </w:rPr>
              <w:t xml:space="preserve"> challenge currently</w:t>
            </w:r>
            <w:r w:rsidRPr="00E232DC">
              <w:rPr>
                <w:rFonts w:ascii="Gill Sans MT" w:hAnsi="Gill Sans MT"/>
                <w:i/>
                <w:sz w:val="24"/>
                <w:szCs w:val="24"/>
              </w:rPr>
              <w:t xml:space="preserve">? </w:t>
            </w:r>
          </w:p>
          <w:p w14:paraId="0CD33E07" w14:textId="77777777" w:rsidR="00C94014" w:rsidRPr="00E232DC" w:rsidRDefault="00C94014" w:rsidP="00C94014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249EB15D" w14:textId="56AB746F" w:rsidR="00C94014" w:rsidRPr="00E232DC" w:rsidRDefault="00C94014" w:rsidP="00C94014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0A9EB991" w14:textId="77777777" w:rsidR="00C94014" w:rsidRPr="00E232DC" w:rsidRDefault="00C94014" w:rsidP="00C94014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7706F281" w14:textId="77777777" w:rsidR="00C94014" w:rsidRPr="00E232DC" w:rsidRDefault="00C94014" w:rsidP="00C94014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60924821" w14:textId="77777777" w:rsidR="00C94014" w:rsidRPr="00E232DC" w:rsidRDefault="00C94014" w:rsidP="00C94014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  <w:r w:rsidRPr="00E232DC">
              <w:rPr>
                <w:rFonts w:ascii="Gill Sans MT" w:hAnsi="Gill Sans MT"/>
                <w:i/>
                <w:sz w:val="24"/>
                <w:szCs w:val="24"/>
              </w:rPr>
              <w:t>Which is the greatest strength?</w:t>
            </w:r>
          </w:p>
          <w:p w14:paraId="66E61132" w14:textId="7A585EE1" w:rsidR="00C94014" w:rsidRPr="00E232DC" w:rsidRDefault="00C94014" w:rsidP="00C94014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2B3CCDAF" w14:textId="77777777" w:rsidR="00C94014" w:rsidRPr="00E232DC" w:rsidRDefault="00C94014" w:rsidP="00C94014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4058B176" w14:textId="77777777" w:rsidR="00C94014" w:rsidRPr="00E232DC" w:rsidRDefault="00C94014" w:rsidP="00C94014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75961E3B" w14:textId="77777777" w:rsidR="00C94014" w:rsidRPr="00E232DC" w:rsidRDefault="00C94014" w:rsidP="00C94014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1B12C668" w14:textId="77777777" w:rsidR="00C94014" w:rsidRPr="00E232DC" w:rsidRDefault="00C94014" w:rsidP="00C94014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  <w:r w:rsidRPr="00E232DC">
              <w:rPr>
                <w:rFonts w:ascii="Gill Sans MT" w:hAnsi="Gill Sans MT"/>
                <w:i/>
                <w:sz w:val="24"/>
                <w:szCs w:val="24"/>
              </w:rPr>
              <w:t>Where would more information and data be helpful?  How can you get this data?</w:t>
            </w:r>
          </w:p>
          <w:p w14:paraId="3A5238C2" w14:textId="77777777" w:rsidR="00C94014" w:rsidRPr="00E232DC" w:rsidRDefault="00C94014" w:rsidP="00C94014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7F582E0F" w14:textId="0641B118" w:rsidR="00C94014" w:rsidRPr="00E232DC" w:rsidRDefault="00C94014" w:rsidP="00C94014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213388CA" w14:textId="77777777" w:rsidR="00C94014" w:rsidRPr="00E232DC" w:rsidRDefault="00C94014" w:rsidP="00C94014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1A502406" w14:textId="77777777" w:rsidR="00C94014" w:rsidRPr="00E232DC" w:rsidRDefault="00C94014" w:rsidP="00C94014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0F82ACE9" w14:textId="77777777" w:rsidR="00C94014" w:rsidRPr="00E232DC" w:rsidRDefault="00C94014" w:rsidP="00C94014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649A432A" w14:textId="2E23934A" w:rsidR="00C94014" w:rsidRPr="00E232DC" w:rsidRDefault="00C94014" w:rsidP="00C94014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  <w:r w:rsidRPr="00E232DC">
              <w:rPr>
                <w:rFonts w:ascii="Gill Sans MT" w:hAnsi="Gill Sans MT"/>
                <w:i/>
                <w:sz w:val="24"/>
                <w:szCs w:val="24"/>
              </w:rPr>
              <w:t>Where do you have differences with your colleagues?</w:t>
            </w:r>
          </w:p>
          <w:p w14:paraId="0D0F7C7A" w14:textId="77777777" w:rsidR="00C94014" w:rsidRPr="00E232DC" w:rsidRDefault="00C94014" w:rsidP="00C94014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2626FC1C" w14:textId="77777777" w:rsidR="00C94014" w:rsidRPr="00E232DC" w:rsidRDefault="00C94014" w:rsidP="00C94014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40A282F5" w14:textId="77777777" w:rsidR="00C94014" w:rsidRPr="00E232DC" w:rsidRDefault="00C94014" w:rsidP="00C94014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3586C11A" w14:textId="77777777" w:rsidR="00C94014" w:rsidRPr="00E232DC" w:rsidRDefault="00C94014" w:rsidP="00C94014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433A4987" w14:textId="77777777" w:rsidR="00C94014" w:rsidRPr="00E232DC" w:rsidRDefault="00C94014" w:rsidP="00C94014">
            <w:pPr>
              <w:rPr>
                <w:rFonts w:ascii="Gill Sans MT" w:hAnsi="Gill Sans MT"/>
                <w:i/>
                <w:sz w:val="24"/>
                <w:szCs w:val="24"/>
              </w:rPr>
            </w:pPr>
            <w:r w:rsidRPr="00E232DC">
              <w:rPr>
                <w:rFonts w:ascii="Gill Sans MT" w:hAnsi="Gill Sans MT"/>
                <w:i/>
                <w:sz w:val="24"/>
                <w:szCs w:val="24"/>
              </w:rPr>
              <w:t>Which areas do you think would be most important to address early on in your project?</w:t>
            </w:r>
          </w:p>
          <w:p w14:paraId="03CF8F7D" w14:textId="77777777" w:rsidR="00C94014" w:rsidRPr="00E232DC" w:rsidRDefault="00C94014" w:rsidP="00B47041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0A4480FA" w14:textId="77777777" w:rsidR="00C94014" w:rsidRPr="00E232DC" w:rsidRDefault="00C94014" w:rsidP="00B47041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139BF757" w14:textId="77777777" w:rsidR="00C94014" w:rsidRPr="00E232DC" w:rsidRDefault="00C94014" w:rsidP="00B47041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21E6F5C8" w14:textId="0114BCCF" w:rsidR="00C94014" w:rsidRPr="00E232DC" w:rsidRDefault="00C94014" w:rsidP="00B47041">
            <w:pPr>
              <w:contextualSpacing/>
              <w:rPr>
                <w:rFonts w:ascii="Gill Sans MT" w:hAnsi="Gill Sans MT"/>
                <w:i/>
                <w:sz w:val="24"/>
                <w:szCs w:val="24"/>
              </w:rPr>
            </w:pPr>
          </w:p>
        </w:tc>
      </w:tr>
    </w:tbl>
    <w:p w14:paraId="6E141FFC" w14:textId="6712EC70" w:rsidR="00B47041" w:rsidRPr="00E232DC" w:rsidRDefault="00B47041" w:rsidP="00C94014">
      <w:pPr>
        <w:contextualSpacing/>
        <w:rPr>
          <w:rFonts w:ascii="Gill Sans MT" w:hAnsi="Gill Sans MT"/>
        </w:rPr>
      </w:pPr>
    </w:p>
    <w:sectPr w:rsidR="00B47041" w:rsidRPr="00E232DC" w:rsidSect="00B47041">
      <w:type w:val="continuous"/>
      <w:pgSz w:w="15840" w:h="12240" w:orient="landscape"/>
      <w:pgMar w:top="1296" w:right="864" w:bottom="129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880A" w14:textId="77777777" w:rsidR="006A24F7" w:rsidRDefault="006A24F7" w:rsidP="0035268D">
      <w:r>
        <w:separator/>
      </w:r>
    </w:p>
  </w:endnote>
  <w:endnote w:type="continuationSeparator" w:id="0">
    <w:p w14:paraId="652D8DF5" w14:textId="77777777" w:rsidR="006A24F7" w:rsidRDefault="006A24F7" w:rsidP="0035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3678" w14:textId="77777777" w:rsidR="009F63A0" w:rsidRDefault="009F6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16C7" w14:textId="09DF8759" w:rsidR="00B47041" w:rsidRDefault="00B4704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8451D8" wp14:editId="18AAF3C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3905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12BE" w14:textId="77777777" w:rsidR="009F63A0" w:rsidRDefault="009F6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EF90" w14:textId="77777777" w:rsidR="006A24F7" w:rsidRDefault="006A24F7" w:rsidP="0035268D">
      <w:r>
        <w:separator/>
      </w:r>
    </w:p>
  </w:footnote>
  <w:footnote w:type="continuationSeparator" w:id="0">
    <w:p w14:paraId="016F94AA" w14:textId="77777777" w:rsidR="006A24F7" w:rsidRDefault="006A24F7" w:rsidP="0035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68D0" w14:textId="77777777" w:rsidR="009F63A0" w:rsidRDefault="009F6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98CD" w14:textId="2060C9A0" w:rsidR="00FE2E87" w:rsidRDefault="00E232DC">
    <w:pPr>
      <w:pStyle w:val="Header"/>
    </w:pPr>
    <w:r>
      <w:rPr>
        <w:noProof/>
      </w:rPr>
      <w:drawing>
        <wp:inline distT="0" distB="0" distL="0" distR="0" wp14:anchorId="16526712" wp14:editId="5BCADBB4">
          <wp:extent cx="1478280" cy="765014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294" cy="766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Franklin Gothic Medium" w:hAnsi="Franklin Gothic Medium"/>
        <w:sz w:val="40"/>
        <w:szCs w:val="20"/>
      </w:rPr>
      <w:t>BRIEF R</w:t>
    </w:r>
    <w:r w:rsidRPr="00B47041">
      <w:rPr>
        <w:rFonts w:ascii="Franklin Gothic Medium" w:hAnsi="Franklin Gothic Medium"/>
        <w:sz w:val="40"/>
        <w:szCs w:val="20"/>
      </w:rPr>
      <w:t>EADINESS</w:t>
    </w:r>
    <w:r>
      <w:rPr>
        <w:rFonts w:ascii="Franklin Gothic Medium" w:hAnsi="Franklin Gothic Medium"/>
        <w:sz w:val="40"/>
        <w:szCs w:val="20"/>
      </w:rPr>
      <w:t>-</w:t>
    </w:r>
    <w:r w:rsidRPr="00B47041">
      <w:rPr>
        <w:rFonts w:ascii="Franklin Gothic Medium" w:hAnsi="Franklin Gothic Medium"/>
        <w:sz w:val="40"/>
        <w:szCs w:val="20"/>
      </w:rPr>
      <w:t>THINKING TOOL</w:t>
    </w:r>
    <w:r>
      <w:ptab w:relativeTo="margin" w:alignment="right" w:leader="none"/>
    </w:r>
    <w:r>
      <w:rPr>
        <w:noProof/>
      </w:rPr>
      <w:drawing>
        <wp:inline distT="0" distB="0" distL="0" distR="0" wp14:anchorId="75B4FE30" wp14:editId="18FCED2C">
          <wp:extent cx="1285875" cy="69879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793" cy="704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7C4A" w14:textId="77777777" w:rsidR="009F63A0" w:rsidRDefault="009F6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14066E"/>
    <w:multiLevelType w:val="hybridMultilevel"/>
    <w:tmpl w:val="BC26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A9939DE"/>
    <w:multiLevelType w:val="hybridMultilevel"/>
    <w:tmpl w:val="5E52CD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68723144">
    <w:abstractNumId w:val="20"/>
  </w:num>
  <w:num w:numId="2" w16cid:durableId="2086301007">
    <w:abstractNumId w:val="13"/>
  </w:num>
  <w:num w:numId="3" w16cid:durableId="1189878732">
    <w:abstractNumId w:val="10"/>
  </w:num>
  <w:num w:numId="4" w16cid:durableId="1173757945">
    <w:abstractNumId w:val="23"/>
  </w:num>
  <w:num w:numId="5" w16cid:durableId="1049496166">
    <w:abstractNumId w:val="14"/>
  </w:num>
  <w:num w:numId="6" w16cid:durableId="806818956">
    <w:abstractNumId w:val="17"/>
  </w:num>
  <w:num w:numId="7" w16cid:durableId="651297313">
    <w:abstractNumId w:val="19"/>
  </w:num>
  <w:num w:numId="8" w16cid:durableId="67117207">
    <w:abstractNumId w:val="9"/>
  </w:num>
  <w:num w:numId="9" w16cid:durableId="792796470">
    <w:abstractNumId w:val="7"/>
  </w:num>
  <w:num w:numId="10" w16cid:durableId="1517428038">
    <w:abstractNumId w:val="6"/>
  </w:num>
  <w:num w:numId="11" w16cid:durableId="2084330802">
    <w:abstractNumId w:val="5"/>
  </w:num>
  <w:num w:numId="12" w16cid:durableId="1412896282">
    <w:abstractNumId w:val="4"/>
  </w:num>
  <w:num w:numId="13" w16cid:durableId="1961376757">
    <w:abstractNumId w:val="8"/>
  </w:num>
  <w:num w:numId="14" w16cid:durableId="134101944">
    <w:abstractNumId w:val="3"/>
  </w:num>
  <w:num w:numId="15" w16cid:durableId="681132662">
    <w:abstractNumId w:val="2"/>
  </w:num>
  <w:num w:numId="16" w16cid:durableId="1322319945">
    <w:abstractNumId w:val="1"/>
  </w:num>
  <w:num w:numId="17" w16cid:durableId="422380113">
    <w:abstractNumId w:val="0"/>
  </w:num>
  <w:num w:numId="18" w16cid:durableId="1492872929">
    <w:abstractNumId w:val="15"/>
  </w:num>
  <w:num w:numId="19" w16cid:durableId="799878863">
    <w:abstractNumId w:val="16"/>
  </w:num>
  <w:num w:numId="20" w16cid:durableId="1647472996">
    <w:abstractNumId w:val="21"/>
  </w:num>
  <w:num w:numId="21" w16cid:durableId="409499808">
    <w:abstractNumId w:val="18"/>
  </w:num>
  <w:num w:numId="22" w16cid:durableId="855928988">
    <w:abstractNumId w:val="12"/>
  </w:num>
  <w:num w:numId="23" w16cid:durableId="345980919">
    <w:abstractNumId w:val="24"/>
  </w:num>
  <w:num w:numId="24" w16cid:durableId="89548229">
    <w:abstractNumId w:val="11"/>
  </w:num>
  <w:num w:numId="25" w16cid:durableId="4219966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zMzIyMjYzNzazNDBT0lEKTi0uzszPAykwqQUAdJMdHiwAAAA="/>
  </w:docVars>
  <w:rsids>
    <w:rsidRoot w:val="0035268D"/>
    <w:rsid w:val="00003BEE"/>
    <w:rsid w:val="00075F17"/>
    <w:rsid w:val="000A774D"/>
    <w:rsid w:val="000B570C"/>
    <w:rsid w:val="000C3A67"/>
    <w:rsid w:val="001128FD"/>
    <w:rsid w:val="002246C9"/>
    <w:rsid w:val="00271B56"/>
    <w:rsid w:val="002B2F3D"/>
    <w:rsid w:val="0035268D"/>
    <w:rsid w:val="00415956"/>
    <w:rsid w:val="00432799"/>
    <w:rsid w:val="00437A55"/>
    <w:rsid w:val="00453AA1"/>
    <w:rsid w:val="00601403"/>
    <w:rsid w:val="00645252"/>
    <w:rsid w:val="006A24F7"/>
    <w:rsid w:val="006B5C46"/>
    <w:rsid w:val="006D3D74"/>
    <w:rsid w:val="006D460B"/>
    <w:rsid w:val="007F1686"/>
    <w:rsid w:val="00805EE2"/>
    <w:rsid w:val="00985C3F"/>
    <w:rsid w:val="009F63A0"/>
    <w:rsid w:val="00A22E0D"/>
    <w:rsid w:val="00A9204E"/>
    <w:rsid w:val="00B47041"/>
    <w:rsid w:val="00BD2CE3"/>
    <w:rsid w:val="00C94014"/>
    <w:rsid w:val="00C96E47"/>
    <w:rsid w:val="00CB36B7"/>
    <w:rsid w:val="00CD0EE6"/>
    <w:rsid w:val="00D83393"/>
    <w:rsid w:val="00E232DC"/>
    <w:rsid w:val="00E80EAB"/>
    <w:rsid w:val="00EA0784"/>
    <w:rsid w:val="00EC5A24"/>
    <w:rsid w:val="00EE1E68"/>
    <w:rsid w:val="00FA2BF4"/>
    <w:rsid w:val="00F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69D93"/>
  <w15:chartTrackingRefBased/>
  <w15:docId w15:val="{6E70496D-A0F3-4369-A9FB-EF858E4A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68D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35268D"/>
    <w:pPr>
      <w:ind w:left="720"/>
      <w:contextualSpacing/>
    </w:pPr>
  </w:style>
  <w:style w:type="table" w:customStyle="1" w:styleId="PlainTable22">
    <w:name w:val="Plain Table 22"/>
    <w:basedOn w:val="TableNormal"/>
    <w:uiPriority w:val="99"/>
    <w:rsid w:val="0035268D"/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C9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 Scaccia</cp:lastModifiedBy>
  <cp:revision>2</cp:revision>
  <dcterms:created xsi:type="dcterms:W3CDTF">2022-10-19T20:18:00Z</dcterms:created>
  <dcterms:modified xsi:type="dcterms:W3CDTF">2022-10-19T20:18:00Z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